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10/17/2019</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10/17/2019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33.82</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39,000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$33.58 to $34.15.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2020-02-18T22:01:18Z</dcterms:created>
  <dcterms:modified xsi:type="dcterms:W3CDTF">2020-02-18T22:01:18Z</dcterms:modified>
</cp:coreProperties>
</file>