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SELIG ALLAN H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Oil-Dri Corp of America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ODC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MAJOR LEAGUE BASEBALL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09/10/2021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833 EAST MICHIGAN STREET, SUITE 1400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WI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09/10/2021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34.48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granted pursuant to the Oil-Dri Corporation of America 2006 Long Term Incentive Plan in a transaction exempt under rule 16b-3.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Restricted Stock are scheduled to "cliff" vest in full on October 19, 2023.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Laura G. Scheland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902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09/13/2021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3319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2021-09-13T16:31:44Z</dcterms:created>
  <dcterms:modified xsi:type="dcterms:W3CDTF">2021-09-13T16:31:44Z</dcterms:modified>
</cp:coreProperties>
</file>