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3196086.xml.htm"/>
      <w:bookmarkStart w:id="1" w:name="kswkform4_17031960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JAFFEE DANIEL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557,476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B Stock converted into Common Stock at a fixed share-for-share basis pursuant to the Certificate of Incorporation of Oil-Dri Corporation of America,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See line below for balance following all transactions currently being reported.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gift of common stock to a charitable donor-advised fund.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Class B Stock may be converted pursuant to the terms of the Certificate of Incorporation of Oil-Dri Corporation of America,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G. Scheland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4385" TargetMode="External"/><Relationship Id="rId4" Type="http://schemas.openxmlformats.org/officeDocument/2006/relationships/hyperlink" Target="http://www.sec.gov/cgi-bin/browse-edgar?action=getcompany&amp;CIK=000007404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3574</Characters>
  <CharactersWithSpaces>4160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