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ROETH GEORGE C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CHARLES COURT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LAFAYETTE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94549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49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2020-01-19T10:24:15Z</dcterms:created>
  <dcterms:modified xsi:type="dcterms:W3CDTF">2020-01-19T10:24:15Z</dcterms:modified>
</cp:coreProperties>
</file>