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Kreh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12,000 shares are scheduled to "cliff" vest on December 15, 2022, and the remaining shares are scheduled to "cliff" vest on December 15,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Laura G. Scheland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2020-02-18T23:17:03Z</dcterms:created>
  <dcterms:modified xsi:type="dcterms:W3CDTF">2020-02-18T23:17:03Z</dcterms:modified>
</cp:coreProperties>
</file>