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4"/>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Washington, D.C. 20549</w:t>
      </w:r>
    </w:p>
    <w:p>
      <w:pPr>
        <w:spacing w:after="0" w:line="123" w:lineRule="exact"/>
        <w:rPr>
          <w:sz w:val="24"/>
          <w:szCs w:val="24"/>
          <w:color w:val="auto"/>
        </w:rPr>
      </w:pPr>
    </w:p>
    <w:p>
      <w:pPr>
        <w:jc w:val="center"/>
        <w:ind w:right="-18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SCHEDULE 14A</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44"/>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ectPr>
          <w:pgSz w:w="11900" w:h="16838" w:orient="portrait"/>
          <w:cols w:equalWidth="0" w:num="1">
            <w:col w:w="11165"/>
          </w:cols>
          <w:pgMar w:left="275" w:top="233" w:right="459" w:bottom="1440" w:gutter="0" w:footer="0" w:header="0"/>
        </w:sectPr>
      </w:pP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
        <w:spacing w:after="0"/>
        <w:tabs>
          <w:tab w:leader="none" w:pos="10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86" w:lineRule="exact"/>
        <w:rPr>
          <w:sz w:val="24"/>
          <w:szCs w:val="24"/>
          <w:color w:val="auto"/>
        </w:rPr>
      </w:pPr>
    </w:p>
    <w:p>
      <w:pPr>
        <w:sectPr>
          <w:pgSz w:w="11900" w:h="16838" w:orient="portrait"/>
          <w:cols w:equalWidth="0" w:num="3">
            <w:col w:w="4885" w:space="720"/>
            <w:col w:w="80" w:space="360"/>
            <w:col w:w="5120"/>
          </w:cols>
          <w:pgMar w:left="275" w:top="233" w:right="459" w:bottom="1440" w:gutter="0" w:footer="0" w:header="0"/>
          <w:type w:val="continuous"/>
        </w:sectPr>
      </w:pPr>
    </w:p>
    <w:p>
      <w:pPr>
        <w:ind w:left="1045" w:right="5760" w:hanging="1045"/>
        <w:spacing w:after="0" w:line="277" w:lineRule="auto"/>
        <w:tabs>
          <w:tab w:leader="none" w:pos="10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rFonts w:ascii="Arial" w:cs="Arial" w:eastAsia="Arial" w:hAnsi="Arial"/>
          <w:sz w:val="18"/>
          <w:szCs w:val="18"/>
          <w:color w:val="auto"/>
        </w:rPr>
      </w:pPr>
    </w:p>
    <w:p>
      <w:pPr>
        <w:ind w:left="1045" w:hanging="1045"/>
        <w:spacing w:after="0"/>
        <w:tabs>
          <w:tab w:leader="none" w:pos="104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1045" w:hanging="1045"/>
        <w:spacing w:after="0"/>
        <w:tabs>
          <w:tab w:leader="none" w:pos="10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38100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9"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220980</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6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5" w:hanging="465"/>
        <w:spacing w:after="0"/>
        <w:tabs>
          <w:tab w:leader="none" w:pos="46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465" w:hanging="465"/>
        <w:spacing w:after="0"/>
        <w:tabs>
          <w:tab w:leader="none" w:pos="4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925" w:hanging="340"/>
        <w:spacing w:after="0"/>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4"/>
          <w:szCs w:val="24"/>
          <w:color w:val="auto"/>
        </w:rPr>
      </w:pPr>
    </w:p>
    <w:p>
      <w:pPr>
        <w:ind w:left="92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w:t>
      </w:r>
    </w:p>
    <w:p>
      <w:pPr>
        <w:spacing w:after="0" w:line="46" w:lineRule="exact"/>
        <w:rPr>
          <w:sz w:val="24"/>
          <w:szCs w:val="24"/>
          <w:color w:val="auto"/>
        </w:rPr>
      </w:pPr>
    </w:p>
    <w:p>
      <w:pPr>
        <w:ind w:left="925" w:hanging="340"/>
        <w:spacing w:after="0"/>
        <w:tabs>
          <w:tab w:leader="none" w:pos="925"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is calculated and state how it was determined):</w:t>
      </w:r>
    </w:p>
    <w:p>
      <w:pPr>
        <w:spacing w:after="0" w:line="62"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4   Proposed maximum aggregate value of transaction:</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-327660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3" w:lineRule="exact"/>
        <w:rPr>
          <w:sz w:val="24"/>
          <w:szCs w:val="24"/>
          <w:color w:val="auto"/>
        </w:rPr>
      </w:pPr>
    </w:p>
    <w:p>
      <w:pPr>
        <w:ind w:left="465" w:hanging="465"/>
        <w:spacing w:after="0"/>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465" w:right="180" w:hanging="465"/>
        <w:spacing w:after="0" w:line="308" w:lineRule="auto"/>
        <w:tabs>
          <w:tab w:leader="none" w:pos="465"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925" w:hanging="340"/>
        <w:spacing w:after="0"/>
        <w:tabs>
          <w:tab w:leader="none" w:pos="92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4"/>
          <w:szCs w:val="24"/>
          <w:color w:val="auto"/>
        </w:rPr>
      </w:pPr>
    </w:p>
    <w:p>
      <w:pPr>
        <w:ind w:left="925" w:hanging="340"/>
        <w:spacing w:after="0"/>
        <w:tabs>
          <w:tab w:leader="none" w:pos="92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-327660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65"/>
          </w:cols>
          <w:pgMar w:left="275" w:top="233" w:right="4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380365</wp:posOffset>
            </wp:positionV>
            <wp:extent cx="5866130" cy="7615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61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9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9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9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2020-01-12T00:03:55Z</dcterms:created>
  <dcterms:modified xsi:type="dcterms:W3CDTF">2020-01-12T00:03:55Z</dcterms:modified>
</cp:coreProperties>
</file>