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DONALD ARNOLD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MERISANT COMPANY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NO. 1 NORTH BRENTWOOD BOULEVARD, SUITE 5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CLAYTON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63105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ODC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06/27/2008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520" w:space="480"/>
            <w:col w:w="7520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8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16.48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16.5744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16.5792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16.6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16.7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133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16.7912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16.82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10/12/2002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10/12/2011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6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12/04/2001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12/04/2010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63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2285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2285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80"/>
          </w:cols>
          <w:pgMar w:left="260" w:top="188" w:right="15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Stock</w:t>
      </w:r>
    </w:p>
    <w:p>
      <w:pPr>
        <w:ind w:left="60"/>
        <w:spacing w:after="0" w:line="182" w:lineRule="auto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</w:rPr>
        <w:t>Options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  <w:vertAlign w:val="subscript"/>
        </w:rPr>
        <w:t>$</w:t>
      </w:r>
      <w:r>
        <w:rPr>
          <w:rFonts w:ascii="Arial" w:cs="Arial" w:eastAsia="Arial" w:hAnsi="Arial"/>
          <w:sz w:val="17"/>
          <w:szCs w:val="17"/>
          <w:color w:val="0000FF"/>
          <w:vertAlign w:val="subscript"/>
        </w:rPr>
        <w:t>13.072</w:t>
      </w:r>
    </w:p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12/03/2005   12/03/2014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jc w:val="right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6,250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2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Angela M. Hatseras by Power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80" w:space="720"/>
            <w:col w:w="5980"/>
          </w:cols>
          <w:pgMar w:left="260" w:top="188" w:right="15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20" w:right="3660" w:firstLine="9"/>
        <w:spacing w:after="0" w:line="350" w:lineRule="auto"/>
        <w:tabs>
          <w:tab w:leader="none" w:pos="16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60" w:top="188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83206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2020-02-18T21:57:20Z</dcterms:created>
  <dcterms:modified xsi:type="dcterms:W3CDTF">2020-02-18T21:57:20Z</dcterms:modified>
</cp:coreProperties>
</file>