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0001860576</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Corporation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Amy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Computershare, Inc.</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150 Royall Street</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1000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60880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10368372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07/23/2025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10/19/2023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4000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10/19/2023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24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07/23/2025</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Amy Ryan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2025-07-23T15:49:55Z</dcterms:created>
  <dcterms:modified xsi:type="dcterms:W3CDTF">2025-07-23T15:49:55Z</dcterms:modified>
</cp:coreProperties>
</file>